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</w:rPr>
        <w:t>附件</w:t>
      </w:r>
      <w:bookmarkEnd w:id="0"/>
    </w:p>
    <w:p>
      <w:pPr>
        <w:pStyle w:val="8"/>
        <w:spacing w:line="560" w:lineRule="exact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报名申请表</w:t>
      </w:r>
    </w:p>
    <w:tbl>
      <w:tblPr>
        <w:tblStyle w:val="10"/>
        <w:tblW w:w="88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exac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供应商信息</w:t>
            </w: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单位全称：</w:t>
            </w:r>
          </w:p>
          <w:p>
            <w:pPr>
              <w:widowControl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法定代表人姓名：        </w:t>
            </w:r>
          </w:p>
          <w:p>
            <w:pPr>
              <w:widowControl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身份证号：     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授权代表姓名：          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身份证号：     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</w:rPr>
              <w:t>联系电话：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</w:rPr>
              <w:t>接收磋商文件邮箱：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before="100" w:beforeAutospacing="1" w:after="100" w:afterAutospacing="1" w:line="56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before="40" w:after="40" w:line="560" w:lineRule="exact"/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报名材料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1、填写完整的本表格（公章扫描件）；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2、营业执照副本扫描件；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0" w:after="40" w:line="560" w:lineRule="exact"/>
        <w:ind w:firstLine="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shd w:val="clear" w:color="auto" w:fill="FFFFFF"/>
        </w:rPr>
        <w:t>法人或授权代表个人身份证、授权委托书（法人代表除外,</w:t>
      </w:r>
      <w:r>
        <w:rPr>
          <w:rFonts w:hint="eastAsia" w:ascii="仿宋" w:hAnsi="仿宋" w:eastAsia="仿宋" w:cs="仿宋"/>
          <w:kern w:val="0"/>
          <w:sz w:val="24"/>
          <w:szCs w:val="24"/>
        </w:rPr>
        <w:t>公章扫描件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5"/>
        <w:spacing w:line="560" w:lineRule="exact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560" w:lineRule="exact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spacing w:line="560" w:lineRule="exact"/>
        <w:ind w:firstLine="2892" w:firstLineChars="120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供应商单位全称（加盖公章）：</w:t>
      </w:r>
    </w:p>
    <w:p>
      <w:pPr>
        <w:pStyle w:val="5"/>
        <w:spacing w:line="560" w:lineRule="exact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日期：    年   月  日</w:t>
      </w: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91B3E"/>
    <w:rsid w:val="3CAD4D75"/>
    <w:rsid w:val="4A27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3"/>
    <w:next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  <w:szCs w:val="20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Cs w:val="24"/>
    </w:rPr>
  </w:style>
  <w:style w:type="paragraph" w:styleId="4">
    <w:name w:val="Normal Indent"/>
    <w:basedOn w:val="1"/>
    <w:next w:val="1"/>
    <w:qFormat/>
    <w:uiPriority w:val="0"/>
    <w:pPr>
      <w:widowControl/>
      <w:ind w:firstLine="420"/>
      <w:jc w:val="left"/>
    </w:pPr>
    <w:rPr>
      <w:kern w:val="0"/>
      <w:sz w:val="20"/>
    </w:rPr>
  </w:style>
  <w:style w:type="paragraph" w:styleId="5">
    <w:name w:val="Body Text Indent 2"/>
    <w:basedOn w:val="1"/>
    <w:uiPriority w:val="0"/>
    <w:pPr>
      <w:ind w:firstLine="435"/>
    </w:pPr>
    <w:rPr>
      <w:sz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iPriority w:val="39"/>
    <w:rPr>
      <w:rFonts w:ascii="Times New Roman" w:hAnsi="Times New Roman" w:eastAsia="宋体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  <w:lang w:eastAsia="zh-TW"/>
    </w:rPr>
  </w:style>
  <w:style w:type="character" w:customStyle="1" w:styleId="12">
    <w:name w:val="楷体 (中文) 楷体"/>
    <w:qFormat/>
    <w:uiPriority w:val="0"/>
    <w:rPr>
      <w:rFonts w:ascii="楷体" w:hAnsi="楷体" w:eastAsia="楷体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2025-10-17T07:40:00Z</dcterms:created>
  <dc:creator>HUAWEI</dc:creator>
  <cp:lastModifiedBy>Administrator</cp:lastModifiedBy>
  <cp:lastPrinted>2025-10-17T07:42:00Z</cp:lastPrinted>
  <dcterms:modified xsi:type="dcterms:W3CDTF">2025-10-18T01:16:36Z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KSOTemplateDocerSaveRecord">
    <vt:lpwstr>eyJoZGlkIjoiYjNjZGM2YzYzOWRkMDc2MDRmN2UwM2I5NmM3MTc1MzciLCJ1c2VySWQiOiIyODk1NTYyOTQifQ==</vt:lpwstr>
  </property>
  <property fmtid="{D5CDD505-2E9C-101B-9397-08002B2CF9AE}" pid="4" name="ICV">
    <vt:lpwstr>DEA89BF411A04F19889B5151368D70D5_12</vt:lpwstr>
  </property>
</Properties>
</file>